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D8D" w:rsidRDefault="00CD2D8D" w:rsidP="00CD2D8D">
      <w:pPr>
        <w:spacing w:after="0" w:line="360" w:lineRule="auto"/>
        <w:jc w:val="right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eastAsia"/>
          <w:sz w:val="24"/>
          <w:szCs w:val="24"/>
          <w:rtl/>
        </w:rPr>
        <w:t>‏יום שני</w:t>
      </w:r>
      <w:r>
        <w:rPr>
          <w:rFonts w:asciiTheme="minorBidi" w:hAnsiTheme="minorBidi" w:cstheme="minorBidi"/>
          <w:sz w:val="24"/>
          <w:szCs w:val="24"/>
          <w:rtl/>
        </w:rPr>
        <w:t xml:space="preserve"> י"ח טבת תשע"ז</w:t>
      </w:r>
    </w:p>
    <w:p w:rsidR="00CD2D8D" w:rsidRDefault="00CD2D8D" w:rsidP="00CD2D8D">
      <w:pPr>
        <w:spacing w:after="0" w:line="360" w:lineRule="auto"/>
        <w:jc w:val="right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eastAsia"/>
          <w:sz w:val="24"/>
          <w:szCs w:val="24"/>
          <w:rtl/>
        </w:rPr>
        <w:t>‏</w:t>
      </w:r>
      <w:r>
        <w:rPr>
          <w:rFonts w:asciiTheme="minorBidi" w:hAnsiTheme="minorBidi" w:cstheme="minorBidi"/>
          <w:sz w:val="24"/>
          <w:szCs w:val="24"/>
          <w:rtl/>
        </w:rPr>
        <w:t>16 ינואר 2017</w:t>
      </w:r>
    </w:p>
    <w:p w:rsidR="00AB7120" w:rsidRDefault="00AB71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אל: אריאלה שמיר, יו"ר ועדת מכרזים</w:t>
      </w:r>
    </w:p>
    <w:p w:rsidR="00AB7120" w:rsidRDefault="00AB71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AB7120" w:rsidRDefault="00AB71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שלום רב,</w:t>
      </w:r>
    </w:p>
    <w:p w:rsidR="00AB7120" w:rsidRDefault="00AB71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AB7120" w:rsidRPr="00AB7120" w:rsidRDefault="00AB7120" w:rsidP="006E69B7">
      <w:pPr>
        <w:spacing w:after="0" w:line="360" w:lineRule="auto"/>
        <w:jc w:val="both"/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הנדון:  </w:t>
      </w:r>
      <w:r w:rsidRPr="00AB7120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מיזם משותף </w:t>
      </w:r>
      <w:r w:rsidR="006E69B7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עם צור שלם </w:t>
      </w:r>
      <w:r w:rsidRPr="00AB7120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>להכשרת צעירים</w:t>
      </w: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–</w:t>
      </w:r>
      <w:r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מכינה + עיבוד שבבי</w:t>
      </w:r>
      <w:r w:rsidRPr="00AB7120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עם צור שלם</w:t>
      </w:r>
    </w:p>
    <w:p w:rsidR="00AB7120" w:rsidRPr="006E69B7" w:rsidRDefault="00AB7120" w:rsidP="006E69B7">
      <w:pPr>
        <w:spacing w:after="0" w:line="360" w:lineRule="auto"/>
        <w:jc w:val="both"/>
        <w:rPr>
          <w:rFonts w:asciiTheme="minorBidi" w:hAnsiTheme="minorBidi" w:cstheme="minorBidi"/>
          <w:b/>
          <w:bCs/>
          <w:sz w:val="24"/>
          <w:szCs w:val="24"/>
        </w:rPr>
      </w:pPr>
      <w:r w:rsidRPr="006E69B7">
        <w:rPr>
          <w:rFonts w:asciiTheme="minorBidi" w:hAnsiTheme="minorBidi" w:cstheme="minorBidi" w:hint="cs"/>
          <w:b/>
          <w:bCs/>
          <w:sz w:val="24"/>
          <w:szCs w:val="24"/>
          <w:rtl/>
        </w:rPr>
        <w:t xml:space="preserve">רקע: </w:t>
      </w:r>
      <w:r w:rsidRPr="006E69B7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</w:t>
      </w:r>
    </w:p>
    <w:p w:rsidR="000D5820" w:rsidRDefault="00AB71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 w:rsidRPr="00AB7120">
        <w:rPr>
          <w:rFonts w:asciiTheme="minorBidi" w:hAnsiTheme="minorBidi" w:cstheme="minorBidi" w:hint="cs"/>
          <w:sz w:val="24"/>
          <w:szCs w:val="24"/>
          <w:rtl/>
        </w:rPr>
        <w:t xml:space="preserve">מיזם "צור שלם" הוא 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מיזם ייחודי המשותף </w:t>
      </w:r>
      <w:r w:rsidR="004B0E1F">
        <w:rPr>
          <w:rFonts w:asciiTheme="minorBidi" w:hAnsiTheme="minorBidi" w:cstheme="minorBidi"/>
          <w:sz w:val="24"/>
          <w:szCs w:val="24"/>
          <w:rtl/>
        </w:rPr>
        <w:t>למשרד הכלכלה</w:t>
      </w:r>
      <w:r w:rsidR="004B0E1F">
        <w:rPr>
          <w:rFonts w:asciiTheme="minorBidi" w:hAnsiTheme="minorBidi" w:cstheme="minorBidi" w:hint="cs"/>
          <w:sz w:val="24"/>
          <w:szCs w:val="24"/>
          <w:rtl/>
        </w:rPr>
        <w:t>, לצה"ל</w:t>
      </w:r>
      <w:r w:rsidR="004B0E1F">
        <w:rPr>
          <w:rFonts w:asciiTheme="minorBidi" w:hAnsiTheme="minorBidi" w:cstheme="minorBidi"/>
          <w:sz w:val="24"/>
          <w:szCs w:val="24"/>
          <w:rtl/>
        </w:rPr>
        <w:t xml:space="preserve"> ולצור לבון. </w:t>
      </w:r>
      <w:r w:rsidR="006E69B7">
        <w:rPr>
          <w:rFonts w:asciiTheme="minorBidi" w:hAnsiTheme="minorBidi" w:cstheme="minorBidi" w:hint="cs"/>
          <w:sz w:val="24"/>
          <w:szCs w:val="24"/>
          <w:rtl/>
        </w:rPr>
        <w:t xml:space="preserve">המיזם נערך בתנאי </w:t>
      </w:r>
      <w:proofErr w:type="spellStart"/>
      <w:r w:rsidR="006E69B7">
        <w:rPr>
          <w:rFonts w:asciiTheme="minorBidi" w:hAnsiTheme="minorBidi" w:cstheme="minorBidi" w:hint="cs"/>
          <w:sz w:val="24"/>
          <w:szCs w:val="24"/>
          <w:rtl/>
        </w:rPr>
        <w:t>פנימיה</w:t>
      </w:r>
      <w:proofErr w:type="spellEnd"/>
      <w:r w:rsidR="006E69B7">
        <w:rPr>
          <w:rFonts w:asciiTheme="minorBidi" w:hAnsiTheme="minorBidi" w:cstheme="minorBidi" w:hint="cs"/>
          <w:sz w:val="24"/>
          <w:szCs w:val="24"/>
          <w:rtl/>
        </w:rPr>
        <w:t xml:space="preserve"> בליווי צוות מקצועי המלווה את החניכים החל משלב המכינה, דרך הגיוס לצה"ל וכלה בהכשרה מקצועית בענף המתכת עם תום השירות הקרבי. </w:t>
      </w:r>
    </w:p>
    <w:p w:rsidR="000D5820" w:rsidRDefault="000D58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0D5820" w:rsidRDefault="000D5820" w:rsidP="000D5820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 w:rsidRPr="004B0E1F">
        <w:rPr>
          <w:rFonts w:asciiTheme="minorBidi" w:hAnsiTheme="minorBidi" w:cstheme="minorBidi" w:hint="cs"/>
          <w:b/>
          <w:bCs/>
          <w:sz w:val="24"/>
          <w:szCs w:val="24"/>
          <w:rtl/>
        </w:rPr>
        <w:t>אוכלוסיית היעד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: </w:t>
      </w:r>
    </w:p>
    <w:p w:rsidR="000D5820" w:rsidRDefault="000D5820" w:rsidP="000D5820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 w:rsidRPr="00AB7120">
        <w:rPr>
          <w:rFonts w:asciiTheme="minorBidi" w:hAnsiTheme="minorBidi" w:cstheme="minorBidi"/>
          <w:sz w:val="24"/>
          <w:szCs w:val="24"/>
          <w:rtl/>
        </w:rPr>
        <w:t xml:space="preserve">צעירים 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בוגרי 12 שנות לימוד שהפגינו קושי רב </w:t>
      </w:r>
      <w:r w:rsidRPr="00AB7120">
        <w:rPr>
          <w:rFonts w:asciiTheme="minorBidi" w:hAnsiTheme="minorBidi" w:cstheme="minorBidi"/>
          <w:sz w:val="24"/>
          <w:szCs w:val="24"/>
          <w:rtl/>
        </w:rPr>
        <w:t>במסגרות לימודיות עקב הזנחה מבית, ו/או לקויות למידה ו/או משברים בגיל ההתבגרות</w:t>
      </w:r>
      <w:r>
        <w:rPr>
          <w:rFonts w:asciiTheme="minorBidi" w:hAnsiTheme="minorBidi" w:cstheme="minorBidi" w:hint="cs"/>
          <w:sz w:val="24"/>
          <w:szCs w:val="24"/>
          <w:rtl/>
        </w:rPr>
        <w:t>. מדובר באוכלוסייה בעלת קשיים מורכבים ואשר לא פעם ללא המכינה לא היו ברי גיוס או היו נושרים בהמשך משירות בצבא. תהליכי המיון לתכנית הינם קפדניים הן מבחינת יכולות קוגניטיביו</w:t>
      </w:r>
      <w:r>
        <w:rPr>
          <w:rFonts w:asciiTheme="minorBidi" w:hAnsiTheme="minorBidi" w:cstheme="minorBidi" w:hint="eastAsia"/>
          <w:sz w:val="24"/>
          <w:szCs w:val="24"/>
          <w:rtl/>
        </w:rPr>
        <w:t>ת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והן מבחינת יכולות אישיות-רגשיות ורקע התנהגותי. </w:t>
      </w:r>
    </w:p>
    <w:p w:rsidR="000D5820" w:rsidRPr="004B0E1F" w:rsidRDefault="000D5820" w:rsidP="000D5820">
      <w:pPr>
        <w:spacing w:after="0" w:line="360" w:lineRule="auto"/>
        <w:jc w:val="both"/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4B0E1F">
        <w:rPr>
          <w:rFonts w:asciiTheme="minorBidi" w:hAnsiTheme="minorBidi" w:cstheme="minorBidi" w:hint="cs"/>
          <w:b/>
          <w:bCs/>
          <w:sz w:val="24"/>
          <w:szCs w:val="24"/>
          <w:rtl/>
        </w:rPr>
        <w:t>תיאור התכנית:</w:t>
      </w:r>
    </w:p>
    <w:p w:rsidR="000D5820" w:rsidRPr="00AB7120" w:rsidRDefault="000D5820" w:rsidP="000D5820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התכנית </w:t>
      </w:r>
      <w:r w:rsidRPr="00AB7120">
        <w:rPr>
          <w:rFonts w:asciiTheme="minorBidi" w:hAnsiTheme="minorBidi" w:cstheme="minorBidi"/>
          <w:sz w:val="24"/>
          <w:szCs w:val="24"/>
          <w:rtl/>
        </w:rPr>
        <w:t>כולל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ת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שלושה שלבים ונמשכת כארבע שנים:</w:t>
      </w:r>
    </w:p>
    <w:p w:rsidR="000D5820" w:rsidRDefault="000D5820" w:rsidP="000D582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Theme="minorBidi" w:hAnsiTheme="minorBidi" w:cstheme="minorBidi"/>
          <w:sz w:val="24"/>
          <w:szCs w:val="24"/>
        </w:rPr>
      </w:pPr>
      <w:r w:rsidRPr="00AB7120">
        <w:rPr>
          <w:rFonts w:asciiTheme="minorBidi" w:hAnsiTheme="minorBidi" w:cstheme="minorBidi"/>
          <w:sz w:val="24"/>
          <w:szCs w:val="24"/>
          <w:rtl/>
        </w:rPr>
        <w:t>מכינה –המכינה משלבת הכנה לשירות קרבי והכנה לעולם התעשייה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, לרבות הקנית כישורי עבודה ומסוגלות מקצועית</w:t>
      </w:r>
      <w:r w:rsidRPr="00AB7120">
        <w:rPr>
          <w:rFonts w:asciiTheme="minorBidi" w:hAnsiTheme="minorBidi" w:cstheme="minorBidi"/>
          <w:sz w:val="24"/>
          <w:szCs w:val="24"/>
          <w:rtl/>
        </w:rPr>
        <w:t>.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בשלב זה משתתפים כ- 50 חניכים בכל שנה.</w:t>
      </w:r>
    </w:p>
    <w:p w:rsidR="000D5820" w:rsidRPr="00AB7120" w:rsidRDefault="000D5820" w:rsidP="000D582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Theme="minorBidi" w:hAnsiTheme="minorBidi" w:cstheme="minorBidi"/>
          <w:sz w:val="24"/>
          <w:szCs w:val="24"/>
        </w:rPr>
      </w:pPr>
      <w:r w:rsidRPr="00AB7120">
        <w:rPr>
          <w:rFonts w:asciiTheme="minorBidi" w:hAnsiTheme="minorBidi" w:cstheme="minorBidi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שירות צבאי קרבי 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של החניכים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בחיל הנחל 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.</w:t>
      </w:r>
      <w:r w:rsidRPr="00AB7120">
        <w:rPr>
          <w:rFonts w:asciiTheme="minorBidi" w:hAnsiTheme="minorBidi" w:cstheme="minorBidi"/>
          <w:sz w:val="24"/>
          <w:szCs w:val="24"/>
          <w:rtl/>
        </w:rPr>
        <w:t>במהלך השירות החניכים זוכים לליווי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אישי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צמוד ושבתות משותפות על מנת לסייע להם בהשתלבות במסגרת הצבאית.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בשלב זה בשנה נתונים משתתפים כ-120 חיילים 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p w:rsidR="000D5820" w:rsidRPr="00AB7120" w:rsidRDefault="000D5820" w:rsidP="000D582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 w:rsidRPr="00AB7120">
        <w:rPr>
          <w:rFonts w:asciiTheme="minorBidi" w:hAnsiTheme="minorBidi" w:cstheme="minorBidi" w:hint="cs"/>
          <w:sz w:val="24"/>
          <w:szCs w:val="24"/>
          <w:rtl/>
        </w:rPr>
        <w:t xml:space="preserve">הכשרה מקצועית - 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בתום 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 xml:space="preserve">שירות מלא 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החניכים עוברים בצור לבון הכשרה בת 8 חודשים 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 xml:space="preserve">במגמה </w:t>
      </w:r>
      <w:r w:rsidRPr="00AB7120">
        <w:rPr>
          <w:rFonts w:asciiTheme="minorBidi" w:hAnsiTheme="minorBidi" w:cstheme="minorBidi"/>
          <w:sz w:val="24"/>
          <w:szCs w:val="24"/>
          <w:rtl/>
        </w:rPr>
        <w:t>"מערכות תיכון וייצור באמצעות מחשב" ב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ת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800 שעות. 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 xml:space="preserve">בסיום ההכשרה הצוות </w:t>
      </w:r>
      <w:r w:rsidRPr="00AB7120">
        <w:rPr>
          <w:rFonts w:asciiTheme="minorBidi" w:hAnsiTheme="minorBidi" w:cstheme="minorBidi"/>
          <w:sz w:val="24"/>
          <w:szCs w:val="24"/>
          <w:rtl/>
        </w:rPr>
        <w:t>מסייע להם להשתלב באזרחות ובעבודה. 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בשלב זה משתתפים כ-35 חניכים מידי שנה. </w:t>
      </w:r>
    </w:p>
    <w:p w:rsidR="000D5820" w:rsidRDefault="000D5820" w:rsidP="000D5820">
      <w:pPr>
        <w:spacing w:after="0" w:line="360" w:lineRule="auto"/>
        <w:ind w:left="-199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4B0E1F" w:rsidRDefault="00CD2D8D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עד כה האגף פעל לממן במסגרת המיזם המשותף את מחזורים הבאים</w:t>
      </w:r>
      <w:r w:rsidR="000D5820">
        <w:rPr>
          <w:rFonts w:asciiTheme="minorBidi" w:hAnsiTheme="minorBidi" w:cstheme="minorBidi" w:hint="cs"/>
          <w:sz w:val="24"/>
          <w:szCs w:val="24"/>
          <w:rtl/>
        </w:rPr>
        <w:t xml:space="preserve"> לפי הפירוט הבא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: </w:t>
      </w:r>
    </w:p>
    <w:tbl>
      <w:tblPr>
        <w:bidiVisual/>
        <w:tblW w:w="7522" w:type="dxa"/>
        <w:tblInd w:w="-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2"/>
        <w:gridCol w:w="12"/>
        <w:gridCol w:w="954"/>
        <w:gridCol w:w="1049"/>
        <w:gridCol w:w="972"/>
        <w:gridCol w:w="942"/>
        <w:gridCol w:w="942"/>
        <w:gridCol w:w="1709"/>
      </w:tblGrid>
      <w:tr w:rsidR="00CD2D8D" w:rsidRPr="00AB7120" w:rsidTr="009A3A70">
        <w:trPr>
          <w:cantSplit/>
          <w:trHeight w:val="900"/>
          <w:tblHeader/>
        </w:trPr>
        <w:tc>
          <w:tcPr>
            <w:tcW w:w="95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שם המחזור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סטטוס המחזור</w:t>
            </w:r>
          </w:p>
        </w:tc>
        <w:tc>
          <w:tcPr>
            <w:tcW w:w="10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סוג ההכשרה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תחילת הכשרה/ מכינה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כמות תלמידים</w:t>
            </w:r>
          </w:p>
        </w:tc>
        <w:tc>
          <w:tcPr>
            <w:tcW w:w="94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אומדן עלויות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השתתפות המשרד</w:t>
            </w:r>
          </w:p>
        </w:tc>
      </w:tr>
      <w:tr w:rsidR="00CD2D8D" w:rsidRPr="00AB7120" w:rsidTr="009A3A70">
        <w:trPr>
          <w:trHeight w:val="570"/>
        </w:trPr>
        <w:tc>
          <w:tcPr>
            <w:tcW w:w="95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ג'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לקראת סיום צבא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</w:rPr>
              <w:t>CNC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אוגוסט 2016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center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  <w:p w:rsidR="00CD2D8D" w:rsidRPr="00AB7120" w:rsidRDefault="00CD2D8D" w:rsidP="009A3A70">
            <w:pPr>
              <w:spacing w:after="0" w:line="360" w:lineRule="auto"/>
              <w:jc w:val="center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35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1,403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701.5</w:t>
            </w:r>
          </w:p>
        </w:tc>
      </w:tr>
      <w:tr w:rsidR="00CD2D8D" w:rsidRPr="00AB7120" w:rsidTr="009A3A70">
        <w:trPr>
          <w:trHeight w:val="570"/>
        </w:trPr>
        <w:tc>
          <w:tcPr>
            <w:tcW w:w="95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ד'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במהלך השירות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</w:rPr>
              <w:t>CNC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אוגוסט 2017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  35   </w:t>
            </w:r>
          </w:p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1</w:t>
            </w: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,</w:t>
            </w: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355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677.5</w:t>
            </w:r>
          </w:p>
        </w:tc>
      </w:tr>
      <w:tr w:rsidR="00CD2D8D" w:rsidRPr="00AB7120" w:rsidTr="009A3A70">
        <w:trPr>
          <w:trHeight w:val="570"/>
        </w:trPr>
        <w:tc>
          <w:tcPr>
            <w:tcW w:w="95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ה'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במהלך השירות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</w:rPr>
              <w:t>CNC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אוגוסט 2018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</w:t>
            </w:r>
          </w:p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 35</w:t>
            </w:r>
          </w:p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 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1</w:t>
            </w: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,</w:t>
            </w: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382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691</w:t>
            </w:r>
          </w:p>
        </w:tc>
      </w:tr>
      <w:tr w:rsidR="00CD2D8D" w:rsidRPr="00AB7120" w:rsidTr="009A3A70">
        <w:trPr>
          <w:trHeight w:val="570"/>
        </w:trPr>
        <w:tc>
          <w:tcPr>
            <w:tcW w:w="95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ו'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לפני שירות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מכינה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אוגוסט 2016 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  50</w:t>
            </w:r>
          </w:p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1</w:t>
            </w: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,</w:t>
            </w: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864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932</w:t>
            </w:r>
          </w:p>
        </w:tc>
      </w:tr>
      <w:tr w:rsidR="00CD2D8D" w:rsidRPr="00AB7120" w:rsidTr="009A3A70">
        <w:trPr>
          <w:trHeight w:val="570"/>
        </w:trPr>
        <w:tc>
          <w:tcPr>
            <w:tcW w:w="95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ו'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אחרי שירות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</w:rPr>
              <w:t>CNC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אוגוסט 2019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</w:t>
            </w:r>
          </w:p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  35 </w:t>
            </w:r>
          </w:p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1</w:t>
            </w: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,</w:t>
            </w: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410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705</w:t>
            </w:r>
          </w:p>
        </w:tc>
      </w:tr>
      <w:tr w:rsidR="00CD2D8D" w:rsidRPr="00AB7120" w:rsidTr="009A3A70">
        <w:trPr>
          <w:trHeight w:val="300"/>
        </w:trPr>
        <w:tc>
          <w:tcPr>
            <w:tcW w:w="9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48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סה"כ</w:t>
            </w:r>
          </w:p>
        </w:tc>
        <w:tc>
          <w:tcPr>
            <w:tcW w:w="17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3</w:t>
            </w: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,</w:t>
            </w: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707 </w:t>
            </w:r>
            <w:proofErr w:type="spellStart"/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אש"ח</w:t>
            </w:r>
            <w:proofErr w:type="spellEnd"/>
          </w:p>
        </w:tc>
      </w:tr>
    </w:tbl>
    <w:p w:rsidR="00CD2D8D" w:rsidRDefault="00CD2D8D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CD2D8D" w:rsidRDefault="00CD2D8D" w:rsidP="006E69B7">
      <w:pPr>
        <w:spacing w:after="0" w:line="360" w:lineRule="auto"/>
        <w:jc w:val="both"/>
        <w:rPr>
          <w:rFonts w:asciiTheme="minorBidi" w:hAnsiTheme="minorBidi" w:cstheme="minorBidi"/>
          <w:b/>
          <w:bCs/>
          <w:sz w:val="24"/>
          <w:szCs w:val="24"/>
          <w:rtl/>
        </w:rPr>
      </w:pPr>
    </w:p>
    <w:p w:rsidR="00AB7120" w:rsidRPr="00AB7120" w:rsidRDefault="00AB7120" w:rsidP="00CD2D8D">
      <w:pPr>
        <w:spacing w:after="0" w:line="360" w:lineRule="auto"/>
        <w:ind w:left="-199"/>
        <w:jc w:val="both"/>
        <w:rPr>
          <w:rFonts w:asciiTheme="minorBidi" w:hAnsiTheme="minorBidi" w:cstheme="minorBidi"/>
          <w:sz w:val="24"/>
          <w:szCs w:val="24"/>
          <w:rtl/>
        </w:rPr>
      </w:pPr>
      <w:r w:rsidRPr="00AB7120">
        <w:rPr>
          <w:rFonts w:asciiTheme="minorBidi" w:hAnsiTheme="minorBidi" w:cstheme="minorBidi" w:hint="cs"/>
          <w:sz w:val="24"/>
          <w:szCs w:val="24"/>
          <w:rtl/>
        </w:rPr>
        <w:t xml:space="preserve">האגף </w:t>
      </w:r>
      <w:r w:rsidRPr="00AB7120">
        <w:rPr>
          <w:rFonts w:asciiTheme="minorBidi" w:hAnsiTheme="minorBidi" w:cstheme="minorBidi"/>
          <w:sz w:val="24"/>
          <w:szCs w:val="24"/>
          <w:rtl/>
        </w:rPr>
        <w:t>מעוניי</w:t>
      </w:r>
      <w:r w:rsidRPr="00AB7120">
        <w:rPr>
          <w:rFonts w:asciiTheme="minorBidi" w:hAnsiTheme="minorBidi" w:cstheme="minorBidi" w:hint="cs"/>
          <w:sz w:val="24"/>
          <w:szCs w:val="24"/>
          <w:rtl/>
        </w:rPr>
        <w:t>ן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ב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 xml:space="preserve">המשך פעילות </w:t>
      </w:r>
      <w:r w:rsidRPr="00AB7120">
        <w:rPr>
          <w:rFonts w:asciiTheme="minorBidi" w:hAnsiTheme="minorBidi" w:cstheme="minorBidi"/>
          <w:sz w:val="24"/>
          <w:szCs w:val="24"/>
          <w:rtl/>
        </w:rPr>
        <w:t>ב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 xml:space="preserve">מימון מחזור לימודים נוסף </w:t>
      </w:r>
      <w:r w:rsidR="00CD2D8D">
        <w:rPr>
          <w:rFonts w:asciiTheme="minorBidi" w:hAnsiTheme="minorBidi" w:cstheme="minorBidi"/>
          <w:sz w:val="24"/>
          <w:szCs w:val="24"/>
          <w:rtl/>
        </w:rPr>
        <w:t>–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 xml:space="preserve"> מחזור ז' 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>הכולל כאמור גם מכינה עבור כ-50 לומדים שצריכה להיפתח באוגוסט 2017 וכן הכשרה של עיבוד שבבי ו-</w:t>
      </w:r>
      <w:r w:rsidR="00CD2D8D">
        <w:rPr>
          <w:rFonts w:asciiTheme="minorBidi" w:hAnsiTheme="minorBidi" w:cstheme="minorBidi"/>
          <w:sz w:val="24"/>
          <w:szCs w:val="24"/>
        </w:rPr>
        <w:t xml:space="preserve">CNC  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 xml:space="preserve"> לבוגרי מחזור ז' (לאחר </w:t>
      </w:r>
      <w:proofErr w:type="spellStart"/>
      <w:r w:rsidR="00CD2D8D">
        <w:rPr>
          <w:rFonts w:asciiTheme="minorBidi" w:hAnsiTheme="minorBidi" w:cstheme="minorBidi" w:hint="cs"/>
          <w:sz w:val="24"/>
          <w:szCs w:val="24"/>
          <w:rtl/>
        </w:rPr>
        <w:t>שיחרורם</w:t>
      </w:r>
      <w:proofErr w:type="spellEnd"/>
      <w:r w:rsidR="00CD2D8D">
        <w:rPr>
          <w:rFonts w:asciiTheme="minorBidi" w:hAnsiTheme="minorBidi" w:cstheme="minorBidi" w:hint="cs"/>
          <w:sz w:val="24"/>
          <w:szCs w:val="24"/>
          <w:rtl/>
        </w:rPr>
        <w:t xml:space="preserve"> מהצבא) שעתיד להיפתח באוגוסט 2021. </w:t>
      </w: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0D5820" w:rsidRDefault="000D58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0D5820" w:rsidRDefault="000D58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AB7120" w:rsidRPr="00AB7120" w:rsidRDefault="00AB7120" w:rsidP="00CC0F85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 w:rsidRPr="00AB7120">
        <w:rPr>
          <w:rFonts w:asciiTheme="minorBidi" w:hAnsiTheme="minorBidi" w:cstheme="minorBidi"/>
          <w:sz w:val="24"/>
          <w:szCs w:val="24"/>
          <w:rtl/>
        </w:rPr>
        <w:t>להלן פירוט ההכשרות</w:t>
      </w:r>
      <w:r w:rsidR="00CC0F85">
        <w:rPr>
          <w:rFonts w:asciiTheme="minorBidi" w:hAnsiTheme="minorBidi" w:cstheme="minorBidi" w:hint="cs"/>
          <w:sz w:val="24"/>
          <w:szCs w:val="24"/>
          <w:rtl/>
        </w:rPr>
        <w:t xml:space="preserve"> המבוקשות</w:t>
      </w:r>
      <w:r w:rsidRPr="00AB7120">
        <w:rPr>
          <w:rFonts w:asciiTheme="minorBidi" w:hAnsiTheme="minorBidi" w:cstheme="minorBidi"/>
          <w:sz w:val="24"/>
          <w:szCs w:val="24"/>
          <w:rtl/>
        </w:rPr>
        <w:t xml:space="preserve"> +  אומדן תקציבי:</w:t>
      </w:r>
    </w:p>
    <w:p w:rsidR="004B0E1F" w:rsidRDefault="004B0E1F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tbl>
      <w:tblPr>
        <w:bidiVisual/>
        <w:tblW w:w="7522" w:type="dxa"/>
        <w:tblInd w:w="-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"/>
        <w:gridCol w:w="954"/>
        <w:gridCol w:w="1049"/>
        <w:gridCol w:w="972"/>
        <w:gridCol w:w="942"/>
        <w:gridCol w:w="942"/>
        <w:gridCol w:w="1709"/>
      </w:tblGrid>
      <w:tr w:rsidR="00CD2D8D" w:rsidRPr="00AB7120" w:rsidTr="009A3A70">
        <w:trPr>
          <w:cantSplit/>
          <w:trHeight w:val="900"/>
          <w:tblHeader/>
        </w:trPr>
        <w:tc>
          <w:tcPr>
            <w:tcW w:w="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שם המחזור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סטטוס המחזור</w:t>
            </w:r>
          </w:p>
        </w:tc>
        <w:tc>
          <w:tcPr>
            <w:tcW w:w="10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סוג ההכשרה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תחילת הכשרה/ מכינה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כמות תלמידים</w:t>
            </w:r>
          </w:p>
        </w:tc>
        <w:tc>
          <w:tcPr>
            <w:tcW w:w="94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אומדן עלויות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  <w:rtl/>
              </w:rPr>
              <w:t>השתתפות המשרד</w:t>
            </w:r>
            <w:r w:rsidR="000D5820"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49%</w:t>
            </w:r>
          </w:p>
        </w:tc>
      </w:tr>
      <w:tr w:rsidR="00CD2D8D" w:rsidRPr="00AB7120" w:rsidTr="00CD2D8D">
        <w:trPr>
          <w:trHeight w:val="570"/>
        </w:trPr>
        <w:tc>
          <w:tcPr>
            <w:tcW w:w="9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C0F85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ז'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C0F85" w:rsidP="00CC0F85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לפני שירות צבאי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134CEB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מכינה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CD2D8D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אוגוסט 2017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center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  <w:p w:rsidR="00CD2D8D" w:rsidRPr="00AB7120" w:rsidRDefault="00CD2D8D" w:rsidP="009A3A70">
            <w:pPr>
              <w:spacing w:after="0" w:line="360" w:lineRule="auto"/>
              <w:jc w:val="center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50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D2D8D" w:rsidRPr="00AB71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1,864 </w:t>
            </w:r>
            <w:proofErr w:type="spellStart"/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אלש"ח</w:t>
            </w:r>
            <w:proofErr w:type="spellEnd"/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D2D8D" w:rsidRPr="00AB7120" w:rsidRDefault="000D5820" w:rsidP="000D582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913.3 </w:t>
            </w:r>
            <w:proofErr w:type="spellStart"/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אש"ח</w:t>
            </w:r>
            <w:proofErr w:type="spellEnd"/>
          </w:p>
        </w:tc>
      </w:tr>
      <w:tr w:rsidR="00CD2D8D" w:rsidRPr="00AB7120" w:rsidTr="000D5820">
        <w:trPr>
          <w:trHeight w:val="570"/>
        </w:trPr>
        <w:tc>
          <w:tcPr>
            <w:tcW w:w="95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134CEB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ז'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134CEB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אחרי השירות הצבאי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AB7120">
              <w:rPr>
                <w:rFonts w:asciiTheme="minorBidi" w:hAnsiTheme="minorBidi" w:cstheme="minorBidi"/>
                <w:sz w:val="24"/>
                <w:szCs w:val="24"/>
              </w:rPr>
              <w:t>CNC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2D8D" w:rsidRPr="00AB7120" w:rsidRDefault="00CD2D8D" w:rsidP="00CD2D8D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אוגוסט 2021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  <w:p w:rsidR="00CD2D8D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  35   </w:t>
            </w:r>
          </w:p>
          <w:p w:rsidR="00CD2D8D" w:rsidRPr="00AB7120" w:rsidRDefault="00CD2D8D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D2D8D" w:rsidRPr="00AB71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1,403 </w:t>
            </w:r>
            <w:proofErr w:type="spellStart"/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אלש"ח</w:t>
            </w:r>
            <w:proofErr w:type="spellEnd"/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D2D8D" w:rsidRPr="00AB7120" w:rsidRDefault="000D5820" w:rsidP="000D582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678.4 </w:t>
            </w:r>
            <w:proofErr w:type="spellStart"/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אש"ח</w:t>
            </w:r>
            <w:proofErr w:type="spellEnd"/>
          </w:p>
        </w:tc>
      </w:tr>
      <w:tr w:rsidR="000D5820" w:rsidRPr="00AB7120" w:rsidTr="000D5820">
        <w:trPr>
          <w:trHeight w:val="570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5820" w:rsidRPr="00AB71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סה"כ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5820" w:rsidRPr="00AB71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5820" w:rsidRPr="00AB71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5820" w:rsidRDefault="000D5820" w:rsidP="00CD2D8D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8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58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5820" w:rsidRDefault="000D5820" w:rsidP="009A3A70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1,597.7 </w:t>
            </w:r>
            <w:proofErr w:type="spellStart"/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אש"ח</w:t>
            </w:r>
            <w:proofErr w:type="spellEnd"/>
          </w:p>
        </w:tc>
      </w:tr>
    </w:tbl>
    <w:p w:rsidR="00A758A7" w:rsidRDefault="00A758A7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A758A7" w:rsidRDefault="00A758A7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8D7DB2" w:rsidRDefault="00AB7120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מצ"ב</w:t>
      </w:r>
      <w:r w:rsidR="008D7DB2">
        <w:rPr>
          <w:rFonts w:asciiTheme="minorBidi" w:hAnsiTheme="minorBidi" w:cstheme="minorBidi" w:hint="cs"/>
          <w:sz w:val="24"/>
          <w:szCs w:val="24"/>
          <w:rtl/>
        </w:rPr>
        <w:t>:</w:t>
      </w:r>
    </w:p>
    <w:p w:rsidR="00AB7120" w:rsidRDefault="00AB7120" w:rsidP="006E69B7">
      <w:pPr>
        <w:pStyle w:val="a9"/>
        <w:numPr>
          <w:ilvl w:val="0"/>
          <w:numId w:val="2"/>
        </w:numPr>
        <w:spacing w:after="0" w:line="360" w:lineRule="auto"/>
        <w:jc w:val="both"/>
        <w:rPr>
          <w:rFonts w:asciiTheme="minorBidi" w:hAnsiTheme="minorBidi" w:cstheme="minorBidi"/>
          <w:sz w:val="24"/>
          <w:szCs w:val="24"/>
        </w:rPr>
      </w:pPr>
      <w:r w:rsidRPr="008D7DB2">
        <w:rPr>
          <w:rFonts w:asciiTheme="minorBidi" w:hAnsiTheme="minorBidi" w:cstheme="minorBidi" w:hint="cs"/>
          <w:sz w:val="24"/>
          <w:szCs w:val="24"/>
          <w:rtl/>
        </w:rPr>
        <w:t xml:space="preserve"> קובץ הכולל בתוכו </w:t>
      </w:r>
      <w:r w:rsidR="004B0E1F" w:rsidRPr="008D7DB2">
        <w:rPr>
          <w:rFonts w:asciiTheme="minorBidi" w:hAnsiTheme="minorBidi" w:cstheme="minorBidi" w:hint="cs"/>
          <w:sz w:val="24"/>
          <w:szCs w:val="24"/>
          <w:rtl/>
        </w:rPr>
        <w:t>פירוט</w:t>
      </w:r>
      <w:r w:rsidRPr="008D7DB2">
        <w:rPr>
          <w:rFonts w:asciiTheme="minorBidi" w:hAnsiTheme="minorBidi" w:cstheme="minorBidi" w:hint="cs"/>
          <w:sz w:val="24"/>
          <w:szCs w:val="24"/>
          <w:rtl/>
        </w:rPr>
        <w:t xml:space="preserve"> נרחב אודות התכנית ופעילותה + נספח תקציבי המפרט את עלויות התכנית בחלוקה למחזורים ולסעיפי הוצאות על ידי צור לבון</w:t>
      </w:r>
      <w:r w:rsidR="00822C0B">
        <w:rPr>
          <w:rFonts w:asciiTheme="minorBidi" w:hAnsiTheme="minorBidi" w:cstheme="minorBidi" w:hint="cs"/>
          <w:sz w:val="24"/>
          <w:szCs w:val="24"/>
          <w:rtl/>
        </w:rPr>
        <w:t xml:space="preserve"> + התחייבות של צור לבון בדבר מימון 51% מעלות התכנית</w:t>
      </w:r>
      <w:r w:rsidRPr="008D7DB2">
        <w:rPr>
          <w:rFonts w:asciiTheme="minorBidi" w:hAnsiTheme="minorBidi" w:cstheme="minorBidi" w:hint="cs"/>
          <w:sz w:val="24"/>
          <w:szCs w:val="24"/>
          <w:rtl/>
        </w:rPr>
        <w:t xml:space="preserve">. </w:t>
      </w:r>
    </w:p>
    <w:p w:rsidR="008D7DB2" w:rsidRDefault="008D7DB2" w:rsidP="006E69B7">
      <w:pPr>
        <w:pStyle w:val="a9"/>
        <w:numPr>
          <w:ilvl w:val="0"/>
          <w:numId w:val="2"/>
        </w:numPr>
        <w:spacing w:after="0" w:line="360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התחייבות של צור לבון לכל שהפרויקט אינו מממומן על ידי משרד ממשלתי אחר</w:t>
      </w:r>
      <w:r w:rsidR="006E69B7">
        <w:rPr>
          <w:rFonts w:asciiTheme="minorBidi" w:hAnsiTheme="minorBidi" w:cstheme="minorBidi" w:hint="cs"/>
          <w:sz w:val="24"/>
          <w:szCs w:val="24"/>
          <w:rtl/>
        </w:rPr>
        <w:t>,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או רשות מקומית. </w:t>
      </w: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8D7DB2" w:rsidRDefault="008D7DB2" w:rsidP="000D5820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 w:rsidRPr="00822C0B">
        <w:rPr>
          <w:rFonts w:asciiTheme="minorBidi" w:hAnsiTheme="minorBidi" w:cstheme="minorBidi" w:hint="cs"/>
          <w:b/>
          <w:bCs/>
          <w:sz w:val="24"/>
          <w:szCs w:val="24"/>
          <w:rtl/>
        </w:rPr>
        <w:t>תקנה תקציבית</w:t>
      </w:r>
      <w:r>
        <w:rPr>
          <w:rFonts w:asciiTheme="minorBidi" w:hAnsiTheme="minorBidi" w:cstheme="minorBidi" w:hint="cs"/>
          <w:sz w:val="24"/>
          <w:szCs w:val="24"/>
          <w:rtl/>
        </w:rPr>
        <w:t>:</w:t>
      </w:r>
      <w:r w:rsidR="006E69B7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6E69B7" w:rsidRPr="00CD2D8D">
        <w:rPr>
          <w:rFonts w:asciiTheme="minorBidi" w:hAnsiTheme="minorBidi" w:cstheme="minorBidi" w:hint="cs"/>
          <w:sz w:val="24"/>
          <w:szCs w:val="24"/>
          <w:highlight w:val="yellow"/>
          <w:rtl/>
        </w:rPr>
        <w:t>3644</w:t>
      </w:r>
      <w:r w:rsidR="000D5820">
        <w:rPr>
          <w:rFonts w:asciiTheme="minorBidi" w:hAnsiTheme="minorBidi" w:cstheme="minorBidi" w:hint="cs"/>
          <w:sz w:val="24"/>
          <w:szCs w:val="24"/>
          <w:highlight w:val="yellow"/>
          <w:rtl/>
        </w:rPr>
        <w:t>0301</w:t>
      </w:r>
      <w:r w:rsidRPr="00CD2D8D">
        <w:rPr>
          <w:rFonts w:asciiTheme="minorBidi" w:hAnsiTheme="minorBidi" w:cstheme="minorBidi" w:hint="cs"/>
          <w:sz w:val="24"/>
          <w:szCs w:val="24"/>
          <w:highlight w:val="yellow"/>
          <w:rtl/>
        </w:rPr>
        <w:t>.</w:t>
      </w: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לאור האמור לעיל, אודה אם תוכלי להביא את בקשתי לדיון בפני ועדת המכרזים לפי סעיף 3.3 לחוק חובת המכרזים. </w:t>
      </w: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CD2D8D" w:rsidRDefault="00CD2D8D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CD2D8D" w:rsidRDefault="00CD2D8D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CD2D8D" w:rsidRDefault="00CD2D8D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CD2D8D" w:rsidRDefault="00CD2D8D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  <w:t>בברכה,</w:t>
      </w: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  <w:t>רינת כהן</w:t>
      </w:r>
    </w:p>
    <w:p w:rsidR="008D7DB2" w:rsidRDefault="008D7DB2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</w:r>
      <w:r>
        <w:rPr>
          <w:rFonts w:asciiTheme="minorBidi" w:hAnsiTheme="minorBidi" w:cstheme="minorBidi" w:hint="cs"/>
          <w:sz w:val="24"/>
          <w:szCs w:val="24"/>
          <w:rtl/>
        </w:rPr>
        <w:tab/>
        <w:t xml:space="preserve">סגנית מנהל האגף וממונה </w:t>
      </w:r>
      <w:r w:rsidR="00822C0B">
        <w:rPr>
          <w:rFonts w:asciiTheme="minorBidi" w:hAnsiTheme="minorBidi" w:cstheme="minorBidi" w:hint="cs"/>
          <w:sz w:val="24"/>
          <w:szCs w:val="24"/>
          <w:rtl/>
        </w:rPr>
        <w:t>ה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כשרת </w:t>
      </w:r>
      <w:r w:rsidR="00822C0B">
        <w:rPr>
          <w:rFonts w:asciiTheme="minorBidi" w:hAnsiTheme="minorBidi" w:cstheme="minorBidi" w:hint="cs"/>
          <w:sz w:val="24"/>
          <w:szCs w:val="24"/>
          <w:rtl/>
        </w:rPr>
        <w:t>מבוגרים</w:t>
      </w:r>
    </w:p>
    <w:p w:rsidR="006E69B7" w:rsidRDefault="006E69B7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העתק:</w:t>
      </w:r>
    </w:p>
    <w:p w:rsidR="006E69B7" w:rsidRDefault="006E69B7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שולי אייל, מנהל האגף</w:t>
      </w:r>
    </w:p>
    <w:p w:rsidR="006E69B7" w:rsidRDefault="006E69B7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שרה פריזרוביץ סגנית מנהל האגף</w:t>
      </w:r>
    </w:p>
    <w:p w:rsidR="000D5820" w:rsidRDefault="000D5820" w:rsidP="000D5820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ניקול מור, ממונה הכשרה והכרה לבתי ספר</w:t>
      </w:r>
    </w:p>
    <w:p w:rsidR="00CD2D8D" w:rsidRDefault="006E69B7" w:rsidP="000D5820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עו"ד 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>רועי הראל, לשכה משפטית</w:t>
      </w:r>
    </w:p>
    <w:p w:rsidR="006E69B7" w:rsidRDefault="00CD2D8D" w:rsidP="00CD2D8D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יעל פריש</w:t>
      </w:r>
      <w:r w:rsidR="000D5820">
        <w:rPr>
          <w:rFonts w:asciiTheme="minorBidi" w:hAnsiTheme="minorBidi" w:cstheme="minorBidi" w:hint="cs"/>
          <w:sz w:val="24"/>
          <w:szCs w:val="24"/>
          <w:rtl/>
        </w:rPr>
        <w:t>, סגנית</w:t>
      </w:r>
      <w:r w:rsidR="006E69B7">
        <w:rPr>
          <w:rFonts w:asciiTheme="minorBidi" w:hAnsiTheme="minorBidi" w:cstheme="minorBidi" w:hint="cs"/>
          <w:sz w:val="24"/>
          <w:szCs w:val="24"/>
          <w:rtl/>
        </w:rPr>
        <w:t xml:space="preserve"> החשב</w:t>
      </w:r>
    </w:p>
    <w:p w:rsidR="006E69B7" w:rsidRPr="008D7DB2" w:rsidRDefault="006E69B7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>איריס אבינועם, מרכז</w:t>
      </w:r>
      <w:r w:rsidR="00CD2D8D">
        <w:rPr>
          <w:rFonts w:asciiTheme="minorBidi" w:hAnsiTheme="minorBidi" w:cstheme="minorBidi" w:hint="cs"/>
          <w:sz w:val="24"/>
          <w:szCs w:val="24"/>
          <w:rtl/>
        </w:rPr>
        <w:t>ת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ועדת מכרזים </w:t>
      </w:r>
    </w:p>
    <w:p w:rsidR="004B0E1F" w:rsidRDefault="004B0E1F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4B0E1F" w:rsidRDefault="004B0E1F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4B0E1F" w:rsidRPr="00E01DFE" w:rsidRDefault="004B0E1F" w:rsidP="006E69B7">
      <w:pPr>
        <w:spacing w:after="0" w:line="360" w:lineRule="auto"/>
        <w:jc w:val="both"/>
        <w:rPr>
          <w:rFonts w:asciiTheme="minorBidi" w:hAnsiTheme="minorBidi" w:cstheme="minorBidi"/>
          <w:sz w:val="24"/>
          <w:szCs w:val="24"/>
        </w:rPr>
      </w:pPr>
    </w:p>
    <w:sectPr w:rsidR="004B0E1F" w:rsidRPr="00E01DFE" w:rsidSect="00AB71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E3A" w:rsidRDefault="00FB1E3A">
      <w:pPr>
        <w:spacing w:after="0" w:line="240" w:lineRule="auto"/>
      </w:pPr>
      <w:r>
        <w:separator/>
      </w:r>
    </w:p>
  </w:endnote>
  <w:endnote w:type="continuationSeparator" w:id="0">
    <w:p w:rsidR="00FB1E3A" w:rsidRDefault="00FB1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924" w:rsidRDefault="004D592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57CA" w:rsidRDefault="004D5924" w:rsidP="00874ECA">
    <w:pPr>
      <w:spacing w:after="0" w:line="240" w:lineRule="auto"/>
      <w:ind w:left="-777"/>
      <w:rPr>
        <w:rtl/>
        <w:cs/>
      </w:rPr>
    </w:pPr>
    <w:r>
      <w:rPr>
        <w:sz w:val="20"/>
        <w:szCs w:val="20"/>
        <w:rtl/>
      </w:rPr>
      <w:t>משרד הכלכלה</w:t>
    </w:r>
    <w:r>
      <w:rPr>
        <w:rFonts w:ascii="Arial" w:hAnsi="Arial"/>
        <w:sz w:val="20"/>
        <w:szCs w:val="20"/>
        <w:rtl/>
        <w:lang w:eastAsia="he-IL"/>
      </w:rPr>
      <w:t xml:space="preserve"> והתעשייה</w:t>
    </w:r>
    <w:r>
      <w:rPr>
        <w:rFonts w:ascii="Arial" w:hAnsi="Arial"/>
        <w:sz w:val="20"/>
        <w:szCs w:val="20"/>
        <w:rtl/>
        <w:lang w:eastAsia="he-IL"/>
      </w:rPr>
      <w:br/>
    </w:r>
    <w:r w:rsidR="006057CA">
      <w:rPr>
        <w:sz w:val="20"/>
        <w:szCs w:val="20"/>
        <w:rtl/>
      </w:rPr>
      <w:t xml:space="preserve">בניין </w:t>
    </w:r>
    <w:proofErr w:type="spellStart"/>
    <w:r w:rsidR="006057CA">
      <w:rPr>
        <w:sz w:val="20"/>
        <w:szCs w:val="20"/>
        <w:rtl/>
      </w:rPr>
      <w:t>ג'נרי</w:t>
    </w:r>
    <w:proofErr w:type="spellEnd"/>
    <w:r w:rsidR="006057CA">
      <w:rPr>
        <w:sz w:val="20"/>
        <w:szCs w:val="20"/>
        <w:rtl/>
      </w:rPr>
      <w:t>, רחוב בנק ישראל 5, קר</w:t>
    </w:r>
    <w:r w:rsidR="00CB3CF3">
      <w:rPr>
        <w:rFonts w:hint="cs"/>
        <w:sz w:val="20"/>
        <w:szCs w:val="20"/>
        <w:rtl/>
      </w:rPr>
      <w:t>י</w:t>
    </w:r>
    <w:r w:rsidR="006057CA">
      <w:rPr>
        <w:sz w:val="20"/>
        <w:szCs w:val="20"/>
        <w:rtl/>
      </w:rPr>
      <w:t>ית הממשלה, ת"ד 3166, ירושלים 9103101</w:t>
    </w:r>
  </w:p>
  <w:p w:rsidR="00415B40" w:rsidRDefault="00FB1E3A" w:rsidP="00415B40">
    <w:pPr>
      <w:pStyle w:val="a5"/>
      <w:ind w:hanging="1759"/>
      <w:rPr>
        <w:rtl/>
      </w:rPr>
    </w:pPr>
  </w:p>
  <w:p w:rsidR="00874ECA" w:rsidRDefault="00874ECA" w:rsidP="00415B40">
    <w:pPr>
      <w:pStyle w:val="a5"/>
      <w:ind w:hanging="1759"/>
      <w:rPr>
        <w:rtl/>
      </w:rPr>
    </w:pPr>
  </w:p>
  <w:p w:rsidR="00095469" w:rsidRDefault="00095469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924" w:rsidRDefault="004D592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E3A" w:rsidRDefault="00FB1E3A">
      <w:pPr>
        <w:spacing w:after="0" w:line="240" w:lineRule="auto"/>
      </w:pPr>
      <w:r>
        <w:separator/>
      </w:r>
    </w:p>
  </w:footnote>
  <w:footnote w:type="continuationSeparator" w:id="0">
    <w:p w:rsidR="00FB1E3A" w:rsidRDefault="00FB1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924" w:rsidRDefault="004D592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9B223B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0CA90AC" wp14:editId="761CCEE7">
          <wp:extent cx="7499357" cy="1873705"/>
          <wp:effectExtent l="0" t="0" r="6350" b="0"/>
          <wp:docPr id="1" name="תמונה 1" descr="\\gn-fs01\Gn\Common\Letters\H\Header6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6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8356" cy="18784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B1E3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924" w:rsidRDefault="004D592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F5DA7"/>
    <w:multiLevelType w:val="hybridMultilevel"/>
    <w:tmpl w:val="24D42B04"/>
    <w:lvl w:ilvl="0" w:tplc="1D70BF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2F737D"/>
    <w:multiLevelType w:val="hybridMultilevel"/>
    <w:tmpl w:val="160E6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120"/>
    <w:rsid w:val="00095469"/>
    <w:rsid w:val="000B5997"/>
    <w:rsid w:val="000D5820"/>
    <w:rsid w:val="00134CEB"/>
    <w:rsid w:val="004B0E1F"/>
    <w:rsid w:val="004D5924"/>
    <w:rsid w:val="004E0492"/>
    <w:rsid w:val="006057CA"/>
    <w:rsid w:val="0062304D"/>
    <w:rsid w:val="006E69B7"/>
    <w:rsid w:val="007F70F8"/>
    <w:rsid w:val="00812C28"/>
    <w:rsid w:val="00822C0B"/>
    <w:rsid w:val="00874ECA"/>
    <w:rsid w:val="008D7DB2"/>
    <w:rsid w:val="009B223B"/>
    <w:rsid w:val="00A758A7"/>
    <w:rsid w:val="00AB7120"/>
    <w:rsid w:val="00C65BF8"/>
    <w:rsid w:val="00CB3CF3"/>
    <w:rsid w:val="00CC0F85"/>
    <w:rsid w:val="00CD2D8D"/>
    <w:rsid w:val="00E01DFE"/>
    <w:rsid w:val="00E73ADA"/>
    <w:rsid w:val="00E93841"/>
    <w:rsid w:val="00EB762A"/>
    <w:rsid w:val="00FB1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0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B712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0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B71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62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500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2998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משרד התעשייה, המסחר והתעסוקה</dc:creator>
  <cp:lastModifiedBy>משרד התעשייה, המסחר והתעסוקה</cp:lastModifiedBy>
  <cp:revision>2</cp:revision>
  <cp:lastPrinted>2013-05-01T07:32:00Z</cp:lastPrinted>
  <dcterms:created xsi:type="dcterms:W3CDTF">2017-01-16T09:56:00Z</dcterms:created>
  <dcterms:modified xsi:type="dcterms:W3CDTF">2017-01-16T09:56:00Z</dcterms:modified>
</cp:coreProperties>
</file>